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D6613" w14:textId="77777777" w:rsidR="00DA4FA0" w:rsidRDefault="00991293">
      <w:pPr>
        <w:pStyle w:val="biggoal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5FC92872" wp14:editId="20E63052">
            <wp:simplePos x="0" y="0"/>
            <wp:positionH relativeFrom="margin">
              <wp:posOffset>2136449</wp:posOffset>
            </wp:positionH>
            <wp:positionV relativeFrom="page">
              <wp:posOffset>612140</wp:posOffset>
            </wp:positionV>
            <wp:extent cx="1756056" cy="6257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ellerWilliams_Realty_Smart1_Logo_CMYK-10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056" cy="625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DD1B3DB" w14:textId="77777777" w:rsidR="00DA4FA0" w:rsidRDefault="00991293">
      <w:pPr>
        <w:pStyle w:val="biggoal"/>
      </w:pPr>
      <w:r>
        <w:rPr>
          <w:rFonts w:eastAsia="Arial Unicode MS" w:cs="Arial Unicode MS"/>
        </w:rPr>
        <w:t>Goal - Moving from 24 to 36 Closings to work to Net over 120k</w:t>
      </w:r>
    </w:p>
    <w:p w14:paraId="60EDA0F0" w14:textId="77777777" w:rsidR="00DA4FA0" w:rsidRDefault="00DA4FA0">
      <w:pPr>
        <w:pStyle w:val="biggoal"/>
      </w:pPr>
    </w:p>
    <w:p w14:paraId="174402DD" w14:textId="77777777" w:rsidR="00DA4FA0" w:rsidRDefault="00991293">
      <w:pPr>
        <w:pStyle w:val="priority"/>
        <w:ind w:left="360"/>
      </w:pPr>
      <w:r>
        <w:t xml:space="preserve">Priority 1 – Sellers Take 24 Listings - To Close 18 </w:t>
      </w:r>
    </w:p>
    <w:p w14:paraId="272E8C70" w14:textId="77777777" w:rsidR="00DA4FA0" w:rsidRDefault="00991293">
      <w:pPr>
        <w:pStyle w:val="strategy"/>
        <w:ind w:left="720"/>
      </w:pPr>
      <w:r>
        <w:t>Strategies</w:t>
      </w:r>
    </w:p>
    <w:p w14:paraId="3FCE6859" w14:textId="77777777" w:rsidR="00DA4FA0" w:rsidRDefault="00991293">
      <w:pPr>
        <w:pStyle w:val="strategy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Sphere- Implement NER for 360 people - make 6 calls a day. </w:t>
      </w:r>
    </w:p>
    <w:p w14:paraId="6C85F8FE" w14:textId="77777777" w:rsidR="00DA4FA0" w:rsidRDefault="00991293">
      <w:pPr>
        <w:pStyle w:val="strategy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Direct Seller Prospecting FSBO - 10 - 6 previews 3 listings - 80 appts 2 previews a week. </w:t>
      </w:r>
    </w:p>
    <w:p w14:paraId="6AAE203B" w14:textId="77777777" w:rsidR="00DA4FA0" w:rsidRDefault="00991293">
      <w:pPr>
        <w:pStyle w:val="strategy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Farming- Meet 10 people a week in your farm. Get 5 surveys</w:t>
      </w:r>
    </w:p>
    <w:p w14:paraId="3517704B" w14:textId="77777777" w:rsidR="00DA4FA0" w:rsidRDefault="00991293">
      <w:pPr>
        <w:pStyle w:val="strategy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Open House</w:t>
      </w:r>
    </w:p>
    <w:p w14:paraId="5F3BC68F" w14:textId="77777777" w:rsidR="00DA4FA0" w:rsidRDefault="00991293">
      <w:pPr>
        <w:pStyle w:val="strategy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Facebook Marketing - 30 dollars a week combined with </w:t>
      </w:r>
      <w:proofErr w:type="spellStart"/>
      <w:r>
        <w:rPr>
          <w:color w:val="000000"/>
        </w:rPr>
        <w:t>SmartPlans</w:t>
      </w:r>
      <w:proofErr w:type="spellEnd"/>
    </w:p>
    <w:p w14:paraId="133D4993" w14:textId="77777777" w:rsidR="00DA4FA0" w:rsidRDefault="00DA4FA0">
      <w:pPr>
        <w:pStyle w:val="strategy"/>
        <w:ind w:left="720"/>
      </w:pPr>
    </w:p>
    <w:p w14:paraId="313C35EA" w14:textId="77777777" w:rsidR="00DA4FA0" w:rsidRDefault="00DA4FA0">
      <w:pPr>
        <w:pStyle w:val="priority"/>
        <w:ind w:left="360"/>
      </w:pPr>
    </w:p>
    <w:p w14:paraId="6DED1D9C" w14:textId="77777777" w:rsidR="00DA4FA0" w:rsidRDefault="00DA4FA0">
      <w:pPr>
        <w:pStyle w:val="priority"/>
        <w:ind w:left="360"/>
      </w:pPr>
    </w:p>
    <w:p w14:paraId="3C95CE14" w14:textId="77777777" w:rsidR="00DA4FA0" w:rsidRDefault="00DA4FA0">
      <w:pPr>
        <w:pStyle w:val="priority"/>
        <w:ind w:left="360"/>
      </w:pPr>
    </w:p>
    <w:p w14:paraId="5A0F9807" w14:textId="77777777" w:rsidR="00DA4FA0" w:rsidRDefault="00991293">
      <w:pPr>
        <w:pStyle w:val="priority"/>
        <w:ind w:left="360"/>
      </w:pPr>
      <w:r>
        <w:rPr>
          <w:noProof/>
        </w:rPr>
        <w:lastRenderedPageBreak/>
        <w:drawing>
          <wp:anchor distT="152400" distB="152400" distL="152400" distR="152400" simplePos="0" relativeHeight="251660288" behindDoc="0" locked="0" layoutInCell="1" allowOverlap="1" wp14:anchorId="75CC0B93" wp14:editId="2FE50901">
            <wp:simplePos x="0" y="0"/>
            <wp:positionH relativeFrom="margin">
              <wp:posOffset>2084882</wp:posOffset>
            </wp:positionH>
            <wp:positionV relativeFrom="page">
              <wp:posOffset>607059</wp:posOffset>
            </wp:positionV>
            <wp:extent cx="1756056" cy="6257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ellerWilliams_Realty_Smart1_Logo_CMYK-10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056" cy="625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3481851" w14:textId="77777777" w:rsidR="00DA4FA0" w:rsidRDefault="00DA4FA0">
      <w:pPr>
        <w:pStyle w:val="priority"/>
        <w:ind w:left="360"/>
      </w:pPr>
    </w:p>
    <w:p w14:paraId="1FD991C0" w14:textId="77777777" w:rsidR="00DA4FA0" w:rsidRDefault="00991293">
      <w:pPr>
        <w:pStyle w:val="priority"/>
        <w:ind w:left="360"/>
      </w:pPr>
      <w:r>
        <w:t>Priority 2 – Find 24 Buy</w:t>
      </w:r>
      <w:r>
        <w:t>ers - To Close 18</w:t>
      </w:r>
    </w:p>
    <w:p w14:paraId="78B940AC" w14:textId="77777777" w:rsidR="00DA4FA0" w:rsidRDefault="00DA4FA0">
      <w:pPr>
        <w:pStyle w:val="priority"/>
        <w:ind w:left="360"/>
      </w:pPr>
    </w:p>
    <w:p w14:paraId="75F30316" w14:textId="77777777" w:rsidR="00DA4FA0" w:rsidRDefault="00991293">
      <w:pPr>
        <w:pStyle w:val="strategy"/>
        <w:ind w:left="720"/>
      </w:pPr>
      <w:r>
        <w:t>Strategies</w:t>
      </w:r>
    </w:p>
    <w:p w14:paraId="06CA65E5" w14:textId="77777777" w:rsidR="00DA4FA0" w:rsidRDefault="00991293">
      <w:pPr>
        <w:pStyle w:val="strategy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Sphere - Run NER</w:t>
      </w:r>
    </w:p>
    <w:p w14:paraId="1DB3C242" w14:textId="77777777" w:rsidR="00DA4FA0" w:rsidRDefault="00991293">
      <w:pPr>
        <w:pStyle w:val="strategy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Open Houses</w:t>
      </w:r>
    </w:p>
    <w:p w14:paraId="14301D12" w14:textId="77777777" w:rsidR="00DA4FA0" w:rsidRDefault="00991293">
      <w:pPr>
        <w:pStyle w:val="strategy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Facebook Accelerator</w:t>
      </w:r>
    </w:p>
    <w:p w14:paraId="14D7ECC5" w14:textId="77777777" w:rsidR="00DA4FA0" w:rsidRDefault="00991293">
      <w:pPr>
        <w:pStyle w:val="strategy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Vendors</w:t>
      </w:r>
    </w:p>
    <w:p w14:paraId="3AA30201" w14:textId="77777777" w:rsidR="00DA4FA0" w:rsidRDefault="00991293">
      <w:pPr>
        <w:pStyle w:val="strategy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Farming</w:t>
      </w:r>
    </w:p>
    <w:p w14:paraId="1A90C24C" w14:textId="77777777" w:rsidR="00DA4FA0" w:rsidRDefault="00DA4FA0">
      <w:pPr>
        <w:pStyle w:val="strategy"/>
        <w:ind w:left="720"/>
      </w:pPr>
    </w:p>
    <w:p w14:paraId="3E7AA098" w14:textId="77777777" w:rsidR="00DA4FA0" w:rsidRDefault="00DA4FA0">
      <w:pPr>
        <w:pStyle w:val="priority"/>
        <w:ind w:left="360"/>
      </w:pPr>
    </w:p>
    <w:p w14:paraId="016FCFE6" w14:textId="77777777" w:rsidR="00DA4FA0" w:rsidRDefault="00DA4FA0">
      <w:pPr>
        <w:pStyle w:val="priority"/>
        <w:ind w:left="360"/>
      </w:pPr>
    </w:p>
    <w:p w14:paraId="39875484" w14:textId="77777777" w:rsidR="00DA4FA0" w:rsidRDefault="00DA4FA0">
      <w:pPr>
        <w:pStyle w:val="priority"/>
        <w:ind w:left="360"/>
      </w:pPr>
    </w:p>
    <w:p w14:paraId="17C21B02" w14:textId="77777777" w:rsidR="00DA4FA0" w:rsidRDefault="00DA4FA0">
      <w:pPr>
        <w:pStyle w:val="priority"/>
        <w:ind w:left="360"/>
      </w:pPr>
    </w:p>
    <w:p w14:paraId="0C92CC82" w14:textId="77777777" w:rsidR="00DA4FA0" w:rsidRDefault="00DA4FA0">
      <w:pPr>
        <w:pStyle w:val="priority"/>
        <w:ind w:left="360"/>
      </w:pPr>
    </w:p>
    <w:p w14:paraId="76BC5437" w14:textId="77777777" w:rsidR="00DA4FA0" w:rsidRDefault="00991293">
      <w:pPr>
        <w:pStyle w:val="priority"/>
        <w:ind w:left="360"/>
      </w:pPr>
      <w:r>
        <w:rPr>
          <w:noProof/>
        </w:rPr>
        <w:lastRenderedPageBreak/>
        <w:drawing>
          <wp:anchor distT="152400" distB="152400" distL="152400" distR="152400" simplePos="0" relativeHeight="251659264" behindDoc="0" locked="0" layoutInCell="1" allowOverlap="1" wp14:anchorId="009735EC" wp14:editId="43FC47F2">
            <wp:simplePos x="0" y="0"/>
            <wp:positionH relativeFrom="margin">
              <wp:posOffset>2084882</wp:posOffset>
            </wp:positionH>
            <wp:positionV relativeFrom="page">
              <wp:posOffset>568005</wp:posOffset>
            </wp:positionV>
            <wp:extent cx="1756056" cy="6257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ellerWilliams_Realty_Smart1_Logo_CMYK-10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056" cy="625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1F7BCA4" w14:textId="77777777" w:rsidR="00DA4FA0" w:rsidRDefault="00DA4FA0">
      <w:pPr>
        <w:pStyle w:val="priority"/>
        <w:ind w:left="360"/>
      </w:pPr>
    </w:p>
    <w:p w14:paraId="080CA065" w14:textId="77777777" w:rsidR="00DA4FA0" w:rsidRDefault="00991293">
      <w:pPr>
        <w:pStyle w:val="priority"/>
        <w:ind w:left="360"/>
      </w:pPr>
      <w:r>
        <w:t xml:space="preserve">Priority 3 – Education Required To fulfill </w:t>
      </w:r>
    </w:p>
    <w:p w14:paraId="6771FABC" w14:textId="77777777" w:rsidR="00DA4FA0" w:rsidRDefault="00DA4FA0">
      <w:pPr>
        <w:pStyle w:val="Body"/>
        <w:keepNext/>
        <w:keepLines/>
        <w:spacing w:before="120" w:after="120"/>
        <w:ind w:left="360"/>
        <w:outlineLvl w:val="0"/>
      </w:pPr>
    </w:p>
    <w:p w14:paraId="1AACF968" w14:textId="77777777" w:rsidR="00DA4FA0" w:rsidRDefault="00991293">
      <w:pPr>
        <w:pStyle w:val="strategy"/>
        <w:ind w:left="720"/>
      </w:pPr>
      <w:r>
        <w:t>Strategies</w:t>
      </w:r>
    </w:p>
    <w:p w14:paraId="78E8CEF6" w14:textId="77777777" w:rsidR="00DA4FA0" w:rsidRDefault="00991293">
      <w:pPr>
        <w:pStyle w:val="strategy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36:12:3</w:t>
      </w:r>
    </w:p>
    <w:p w14:paraId="1658BED0" w14:textId="77777777" w:rsidR="00DA4FA0" w:rsidRDefault="00991293">
      <w:pPr>
        <w:pStyle w:val="strategy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Win </w:t>
      </w:r>
      <w:proofErr w:type="gramStart"/>
      <w:r>
        <w:rPr>
          <w:color w:val="000000"/>
        </w:rPr>
        <w:t>With</w:t>
      </w:r>
      <w:proofErr w:type="gramEnd"/>
      <w:r>
        <w:rPr>
          <w:color w:val="000000"/>
        </w:rPr>
        <w:t xml:space="preserve"> Buyers - Proficiencies in the Systems of Service</w:t>
      </w:r>
    </w:p>
    <w:p w14:paraId="659CE663" w14:textId="77777777" w:rsidR="00DA4FA0" w:rsidRDefault="00991293">
      <w:pPr>
        <w:pStyle w:val="strategy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Win with Sellers - </w:t>
      </w:r>
      <w:r>
        <w:rPr>
          <w:color w:val="000000"/>
        </w:rPr>
        <w:t>Proficiencies in the Systems of Service</w:t>
      </w:r>
    </w:p>
    <w:p w14:paraId="4F3F3FFA" w14:textId="77777777" w:rsidR="00DA4FA0" w:rsidRDefault="00991293">
      <w:pPr>
        <w:pStyle w:val="strategy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BOLD - Enhance the mindset </w:t>
      </w:r>
    </w:p>
    <w:p w14:paraId="488635C2" w14:textId="77777777" w:rsidR="00DA4FA0" w:rsidRDefault="00991293">
      <w:pPr>
        <w:pStyle w:val="strategy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Tax Strategies</w:t>
      </w:r>
    </w:p>
    <w:sectPr w:rsidR="00DA4FA0">
      <w:headerReference w:type="default" r:id="rId8"/>
      <w:footerReference w:type="default" r:id="rId9"/>
      <w:pgSz w:w="12240" w:h="15840"/>
      <w:pgMar w:top="1440" w:right="1440" w:bottom="1440" w:left="1440" w:header="1152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6D0F" w14:textId="77777777" w:rsidR="00991293" w:rsidRDefault="00991293">
      <w:r>
        <w:separator/>
      </w:r>
    </w:p>
  </w:endnote>
  <w:endnote w:type="continuationSeparator" w:id="0">
    <w:p w14:paraId="4A36522F" w14:textId="77777777" w:rsidR="00991293" w:rsidRDefault="0099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48826" w14:textId="77777777" w:rsidR="00DA4FA0" w:rsidRDefault="00991293">
    <w:pPr>
      <w:pStyle w:val="Footer"/>
      <w:tabs>
        <w:tab w:val="clear" w:pos="9360"/>
        <w:tab w:val="right" w:pos="9340"/>
      </w:tabs>
      <w:jc w:val="right"/>
    </w:pPr>
    <w:r>
      <w:t>© 2020 Keller Williams Realty Smart 1, Inc.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96E6D" w14:textId="77777777" w:rsidR="00991293" w:rsidRDefault="00991293">
      <w:r>
        <w:separator/>
      </w:r>
    </w:p>
  </w:footnote>
  <w:footnote w:type="continuationSeparator" w:id="0">
    <w:p w14:paraId="35851191" w14:textId="77777777" w:rsidR="00991293" w:rsidRDefault="00991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7F72" w14:textId="77777777" w:rsidR="00DA4FA0" w:rsidRDefault="00991293">
    <w:pPr>
      <w:pStyle w:val="bighead"/>
      <w:rPr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DDF727F" wp14:editId="30386108">
          <wp:simplePos x="0" y="0"/>
          <wp:positionH relativeFrom="page">
            <wp:posOffset>3237229</wp:posOffset>
          </wp:positionH>
          <wp:positionV relativeFrom="page">
            <wp:posOffset>607059</wp:posOffset>
          </wp:positionV>
          <wp:extent cx="1292861" cy="58674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1" cy="5867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0D2F927" w14:textId="77777777" w:rsidR="00DA4FA0" w:rsidRDefault="00DA4FA0">
    <w:pPr>
      <w:pStyle w:val="bighead"/>
      <w:rPr>
        <w:sz w:val="20"/>
        <w:szCs w:val="20"/>
      </w:rPr>
    </w:pPr>
  </w:p>
  <w:p w14:paraId="48AD249C" w14:textId="77777777" w:rsidR="00DA4FA0" w:rsidRDefault="00DA4FA0">
    <w:pPr>
      <w:pStyle w:val="bighead"/>
      <w:rPr>
        <w:sz w:val="20"/>
        <w:szCs w:val="20"/>
      </w:rPr>
    </w:pPr>
  </w:p>
  <w:p w14:paraId="35624D8A" w14:textId="77777777" w:rsidR="00DA4FA0" w:rsidRDefault="00991293">
    <w:pPr>
      <w:pStyle w:val="bighead"/>
    </w:pPr>
    <w:r>
      <w:t>1-3-5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893"/>
    <w:multiLevelType w:val="hybridMultilevel"/>
    <w:tmpl w:val="6BF6550C"/>
    <w:styleLink w:val="Numbered"/>
    <w:lvl w:ilvl="0" w:tplc="347E2688">
      <w:start w:val="1"/>
      <w:numFmt w:val="decimal"/>
      <w:lvlText w:val="%1."/>
      <w:lvlJc w:val="left"/>
      <w:pPr>
        <w:ind w:left="101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2EA84C">
      <w:start w:val="1"/>
      <w:numFmt w:val="decimal"/>
      <w:lvlText w:val="%2."/>
      <w:lvlJc w:val="left"/>
      <w:pPr>
        <w:ind w:left="181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96F026">
      <w:start w:val="1"/>
      <w:numFmt w:val="decimal"/>
      <w:lvlText w:val="%3."/>
      <w:lvlJc w:val="left"/>
      <w:pPr>
        <w:ind w:left="261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9C35D6">
      <w:start w:val="1"/>
      <w:numFmt w:val="decimal"/>
      <w:lvlText w:val="%4."/>
      <w:lvlJc w:val="left"/>
      <w:pPr>
        <w:ind w:left="341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60C522">
      <w:start w:val="1"/>
      <w:numFmt w:val="decimal"/>
      <w:lvlText w:val="%5."/>
      <w:lvlJc w:val="left"/>
      <w:pPr>
        <w:ind w:left="421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FC9C68">
      <w:start w:val="1"/>
      <w:numFmt w:val="decimal"/>
      <w:lvlText w:val="%6."/>
      <w:lvlJc w:val="left"/>
      <w:pPr>
        <w:ind w:left="501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F2BE20">
      <w:start w:val="1"/>
      <w:numFmt w:val="decimal"/>
      <w:lvlText w:val="%7."/>
      <w:lvlJc w:val="left"/>
      <w:pPr>
        <w:ind w:left="581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BA2B1A">
      <w:start w:val="1"/>
      <w:numFmt w:val="decimal"/>
      <w:lvlText w:val="%8."/>
      <w:lvlJc w:val="left"/>
      <w:pPr>
        <w:ind w:left="661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9B12">
      <w:start w:val="1"/>
      <w:numFmt w:val="decimal"/>
      <w:lvlText w:val="%9."/>
      <w:lvlJc w:val="left"/>
      <w:pPr>
        <w:ind w:left="741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BB27C2"/>
    <w:multiLevelType w:val="hybridMultilevel"/>
    <w:tmpl w:val="A7FA953E"/>
    <w:numStyleLink w:val="ImportedStyle1"/>
  </w:abstractNum>
  <w:abstractNum w:abstractNumId="2" w15:restartNumberingAfterBreak="0">
    <w:nsid w:val="5C8511A3"/>
    <w:multiLevelType w:val="hybridMultilevel"/>
    <w:tmpl w:val="6BF6550C"/>
    <w:numStyleLink w:val="Numbered"/>
  </w:abstractNum>
  <w:abstractNum w:abstractNumId="3" w15:restartNumberingAfterBreak="0">
    <w:nsid w:val="5C8A5854"/>
    <w:multiLevelType w:val="hybridMultilevel"/>
    <w:tmpl w:val="A7FA953E"/>
    <w:styleLink w:val="ImportedStyle1"/>
    <w:lvl w:ilvl="0" w:tplc="E886F6F0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E0BD18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2066BA">
      <w:start w:val="1"/>
      <w:numFmt w:val="lowerRoman"/>
      <w:lvlText w:val="%3."/>
      <w:lvlJc w:val="left"/>
      <w:pPr>
        <w:ind w:left="25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4CC68C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EDE0A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C6AC8A">
      <w:start w:val="1"/>
      <w:numFmt w:val="lowerRoman"/>
      <w:lvlText w:val="%6."/>
      <w:lvlJc w:val="left"/>
      <w:pPr>
        <w:ind w:left="46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9468A8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F8EB8E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5E88A6">
      <w:start w:val="1"/>
      <w:numFmt w:val="lowerRoman"/>
      <w:lvlText w:val="%9."/>
      <w:lvlJc w:val="left"/>
      <w:pPr>
        <w:ind w:left="684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A0"/>
    <w:rsid w:val="00991293"/>
    <w:rsid w:val="00B27794"/>
    <w:rsid w:val="00D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00170"/>
  <w15:docId w15:val="{08188224-9DC8-E443-8393-1C42BDC4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ighead">
    <w:name w:val="big head"/>
    <w:pPr>
      <w:spacing w:after="120"/>
      <w:jc w:val="center"/>
    </w:pPr>
    <w:rPr>
      <w:rFonts w:ascii="Arial Narrow" w:hAnsi="Arial Narrow" w:cs="Arial Unicode MS"/>
      <w:b/>
      <w:bCs/>
      <w:color w:val="C00000"/>
      <w:spacing w:val="30"/>
      <w:kern w:val="28"/>
      <w:sz w:val="72"/>
      <w:szCs w:val="72"/>
      <w:u w:color="C00000"/>
    </w:rPr>
  </w:style>
  <w:style w:type="paragraph" w:styleId="Footer">
    <w:name w:val="footer"/>
    <w:pPr>
      <w:tabs>
        <w:tab w:val="center" w:pos="4680"/>
        <w:tab w:val="right" w:pos="9360"/>
      </w:tabs>
      <w:jc w:val="both"/>
    </w:pPr>
    <w:rPr>
      <w:rFonts w:ascii="Arial Narrow" w:hAnsi="Arial Narrow" w:cs="Arial Unicode MS"/>
      <w:color w:val="595959"/>
      <w:sz w:val="22"/>
      <w:szCs w:val="22"/>
      <w:u w:color="595959"/>
    </w:rPr>
  </w:style>
  <w:style w:type="paragraph" w:customStyle="1" w:styleId="biggoal">
    <w:name w:val="big goal"/>
    <w:pPr>
      <w:keepNext/>
      <w:keepLines/>
      <w:spacing w:before="360"/>
      <w:jc w:val="both"/>
      <w:outlineLvl w:val="0"/>
    </w:pPr>
    <w:rPr>
      <w:rFonts w:ascii="Arial Narrow" w:eastAsia="Arial Narrow" w:hAnsi="Arial Narrow" w:cs="Arial Narrow"/>
      <w:b/>
      <w:bCs/>
      <w:color w:val="C00000"/>
      <w:sz w:val="44"/>
      <w:szCs w:val="44"/>
      <w:u w:color="C00000"/>
    </w:rPr>
  </w:style>
  <w:style w:type="paragraph" w:customStyle="1" w:styleId="priority">
    <w:name w:val="priority"/>
    <w:pPr>
      <w:keepNext/>
      <w:keepLines/>
      <w:spacing w:before="360"/>
      <w:jc w:val="both"/>
      <w:outlineLvl w:val="0"/>
    </w:pPr>
    <w:rPr>
      <w:rFonts w:ascii="Arial Narrow" w:hAnsi="Arial Narrow" w:cs="Arial Unicode MS"/>
      <w:b/>
      <w:bCs/>
      <w:color w:val="C00000"/>
      <w:sz w:val="32"/>
      <w:szCs w:val="32"/>
      <w:u w:color="C00000"/>
    </w:rPr>
  </w:style>
  <w:style w:type="paragraph" w:customStyle="1" w:styleId="strategy">
    <w:name w:val="strategy"/>
    <w:pPr>
      <w:keepNext/>
      <w:keepLines/>
      <w:spacing w:before="360"/>
      <w:ind w:left="360"/>
      <w:jc w:val="both"/>
      <w:outlineLvl w:val="0"/>
    </w:pPr>
    <w:rPr>
      <w:rFonts w:ascii="Arial Narrow" w:hAnsi="Arial Narrow" w:cs="Arial Unicode MS"/>
      <w:b/>
      <w:bCs/>
      <w:color w:val="C00000"/>
      <w:sz w:val="28"/>
      <w:szCs w:val="28"/>
      <w:u w:color="C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customStyle="1" w:styleId="Body">
    <w:name w:val="Body"/>
    <w:pPr>
      <w:spacing w:after="180" w:line="259" w:lineRule="auto"/>
      <w:jc w:val="both"/>
    </w:pPr>
    <w:rPr>
      <w:rFonts w:ascii="Arial Narrow" w:eastAsia="Arial Narrow" w:hAnsi="Arial Narrow" w:cs="Arial Narrow"/>
      <w:color w:val="595959"/>
      <w:sz w:val="22"/>
      <w:szCs w:val="22"/>
      <w:u w:color="5959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2020-06-25T14:50:00Z</dcterms:created>
  <dcterms:modified xsi:type="dcterms:W3CDTF">2020-06-25T14:50:00Z</dcterms:modified>
</cp:coreProperties>
</file>